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B3C22" w14:textId="77777777" w:rsidR="00290FB1" w:rsidRDefault="002B135F" w:rsidP="008B75D4">
      <w:pPr>
        <w:pStyle w:val="NoParagraphStyle"/>
        <w:suppressAutoHyphens/>
        <w:ind w:left="-709" w:right="-489"/>
        <w:rPr>
          <w:rFonts w:ascii="Arial" w:hAnsi="Arial" w:cs="Arial"/>
          <w:color w:val="52A233"/>
          <w:spacing w:val="-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color w:val="52A233"/>
          <w:spacing w:val="-1"/>
          <w:sz w:val="20"/>
          <w:szCs w:val="20"/>
        </w:rPr>
        <w:drawing>
          <wp:inline distT="0" distB="0" distL="0" distR="0" wp14:anchorId="41EAD0D5" wp14:editId="685A4AF3">
            <wp:extent cx="6156325" cy="732790"/>
            <wp:effectExtent l="0" t="0" r="0" b="0"/>
            <wp:docPr id="1" name="Picture 1" descr="Reflective accounts form for revalidati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flective accounts form for revalidation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32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EA492" w14:textId="77777777" w:rsidR="00F512EA" w:rsidRDefault="00F512EA" w:rsidP="008B75D4">
      <w:pPr>
        <w:pStyle w:val="NoParagraphStyle"/>
        <w:suppressAutoHyphens/>
        <w:ind w:left="-709" w:right="-489"/>
        <w:rPr>
          <w:rFonts w:ascii="Arial" w:hAnsi="Arial" w:cs="Arial"/>
          <w:color w:val="52A233"/>
          <w:spacing w:val="-1"/>
          <w:sz w:val="20"/>
          <w:szCs w:val="20"/>
        </w:rPr>
      </w:pPr>
    </w:p>
    <w:p w14:paraId="4BCC1BB4" w14:textId="77777777" w:rsidR="002B135F" w:rsidRPr="002B135F" w:rsidRDefault="002B135F" w:rsidP="008B75D4">
      <w:pPr>
        <w:pStyle w:val="NoParagraphStyle"/>
        <w:suppressAutoHyphens/>
        <w:ind w:left="-709" w:right="-489"/>
        <w:rPr>
          <w:rFonts w:ascii="Arial" w:hAnsi="Arial" w:cs="Arial"/>
          <w:b/>
          <w:color w:val="000000" w:themeColor="text1"/>
          <w:spacing w:val="-1"/>
          <w:sz w:val="28"/>
          <w:szCs w:val="28"/>
        </w:rPr>
      </w:pPr>
      <w:r w:rsidRPr="002B135F">
        <w:rPr>
          <w:rFonts w:ascii="Arial" w:hAnsi="Arial" w:cs="Arial"/>
          <w:b/>
          <w:color w:val="000000" w:themeColor="text1"/>
          <w:spacing w:val="-1"/>
          <w:sz w:val="28"/>
          <w:szCs w:val="28"/>
        </w:rPr>
        <w:t>FORM CPPD2</w:t>
      </w:r>
    </w:p>
    <w:p w14:paraId="704F97BD" w14:textId="77777777" w:rsidR="002B135F" w:rsidRDefault="002B135F" w:rsidP="00816F9F">
      <w:pPr>
        <w:pStyle w:val="NoParagraphStyle"/>
        <w:suppressAutoHyphens/>
        <w:ind w:left="-709" w:right="-489"/>
        <w:rPr>
          <w:rFonts w:ascii="Arial" w:hAnsi="Arial" w:cs="Arial"/>
          <w:color w:val="auto"/>
          <w:spacing w:val="-1"/>
          <w:sz w:val="20"/>
          <w:szCs w:val="20"/>
        </w:rPr>
      </w:pPr>
    </w:p>
    <w:p w14:paraId="387D1536" w14:textId="77777777" w:rsidR="008B75D4" w:rsidRPr="00492C5F" w:rsidRDefault="00816F9F" w:rsidP="002B135F">
      <w:pPr>
        <w:pStyle w:val="NoParagraphStyle"/>
        <w:suppressAutoHyphens/>
        <w:ind w:left="-709" w:right="-489"/>
        <w:jc w:val="both"/>
        <w:rPr>
          <w:rFonts w:ascii="Arial" w:hAnsi="Arial" w:cs="Arial"/>
          <w:color w:val="auto"/>
          <w:spacing w:val="-1"/>
          <w:sz w:val="20"/>
          <w:szCs w:val="20"/>
        </w:rPr>
      </w:pPr>
      <w:r w:rsidRPr="00492C5F">
        <w:rPr>
          <w:rFonts w:ascii="Arial" w:hAnsi="Arial" w:cs="Arial"/>
          <w:color w:val="auto"/>
          <w:spacing w:val="-1"/>
          <w:sz w:val="20"/>
          <w:szCs w:val="20"/>
        </w:rPr>
        <w:t xml:space="preserve">You must use this form to record </w:t>
      </w:r>
      <w:r w:rsidR="00492C5F" w:rsidRPr="008E2C1A">
        <w:rPr>
          <w:rFonts w:ascii="Arial" w:hAnsi="Arial" w:cs="Arial"/>
          <w:i/>
          <w:iCs/>
          <w:color w:val="auto"/>
          <w:spacing w:val="-1"/>
          <w:sz w:val="20"/>
          <w:szCs w:val="20"/>
        </w:rPr>
        <w:t>two</w:t>
      </w:r>
      <w:r w:rsidRPr="00492C5F">
        <w:rPr>
          <w:rFonts w:ascii="Arial" w:hAnsi="Arial" w:cs="Arial"/>
          <w:color w:val="auto"/>
          <w:spacing w:val="-1"/>
          <w:sz w:val="20"/>
          <w:szCs w:val="20"/>
        </w:rPr>
        <w:t xml:space="preserve"> written reflective accounts on your CPD and/or practice-related feedback and/or an event or experience in your practice. Please fill in a page for each of your reflective accounts, making sure you do not include any information that might identify a specific patient, service user or colleague. Please refer to our guidance</w:t>
      </w:r>
      <w:r w:rsidR="008E2C1A">
        <w:rPr>
          <w:rFonts w:ascii="Arial" w:hAnsi="Arial" w:cs="Arial"/>
          <w:color w:val="auto"/>
          <w:spacing w:val="-1"/>
          <w:sz w:val="20"/>
          <w:szCs w:val="20"/>
        </w:rPr>
        <w:t>.</w:t>
      </w:r>
    </w:p>
    <w:p w14:paraId="31A393A8" w14:textId="77777777" w:rsidR="00816F9F" w:rsidRDefault="00492C5F" w:rsidP="00816F9F">
      <w:pPr>
        <w:pStyle w:val="NoParagraphStyle"/>
        <w:suppressAutoHyphens/>
        <w:ind w:left="-709" w:right="-489"/>
        <w:rPr>
          <w:rFonts w:ascii="Arial" w:hAnsi="Arial" w:cs="Arial"/>
          <w:color w:val="59A92B"/>
          <w:spacing w:val="-1"/>
          <w:sz w:val="20"/>
          <w:szCs w:val="20"/>
        </w:rPr>
      </w:pPr>
      <w:r>
        <w:rPr>
          <w:rFonts w:ascii="Arial" w:hAnsi="Arial" w:cs="Arial"/>
          <w:color w:val="59A92B"/>
          <w:spacing w:val="-1"/>
          <w:sz w:val="20"/>
          <w:szCs w:val="20"/>
        </w:rPr>
        <w:t xml:space="preserve">Please retain as evidence </w:t>
      </w:r>
      <w:r w:rsidR="00BF4495">
        <w:rPr>
          <w:rFonts w:ascii="Arial" w:hAnsi="Arial" w:cs="Arial"/>
          <w:color w:val="59A92B"/>
          <w:spacing w:val="-1"/>
          <w:sz w:val="20"/>
          <w:szCs w:val="20"/>
        </w:rPr>
        <w:t>if requested by JCCP</w:t>
      </w:r>
    </w:p>
    <w:tbl>
      <w:tblPr>
        <w:tblW w:w="0" w:type="auto"/>
        <w:tblInd w:w="-567" w:type="dxa"/>
        <w:tblBorders>
          <w:top w:val="single" w:sz="24" w:space="0" w:color="52A233"/>
          <w:left w:val="single" w:sz="24" w:space="0" w:color="52A233"/>
          <w:bottom w:val="single" w:sz="24" w:space="0" w:color="52A233"/>
          <w:right w:val="single" w:sz="24" w:space="0" w:color="52A233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8B75D4" w:rsidRPr="005E0472" w14:paraId="051489FE" w14:textId="77777777" w:rsidTr="00887C0F">
        <w:tc>
          <w:tcPr>
            <w:tcW w:w="9606" w:type="dxa"/>
            <w:tcBorders>
              <w:top w:val="single" w:sz="24" w:space="0" w:color="52A233"/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6B64621B" w14:textId="77777777" w:rsidR="008B75D4" w:rsidRPr="00C71C80" w:rsidRDefault="005E0472" w:rsidP="00D733E8">
            <w:pPr>
              <w:pStyle w:val="BasicParagraph"/>
              <w:suppressAutoHyphens/>
              <w:rPr>
                <w:rFonts w:ascii="Arial" w:hAnsi="Arial" w:cs="Arial"/>
                <w:b/>
                <w:color w:val="52A233"/>
                <w:sz w:val="26"/>
                <w:szCs w:val="26"/>
              </w:rPr>
            </w:pPr>
            <w:r w:rsidRPr="00C71C80">
              <w:rPr>
                <w:rFonts w:ascii="Arial" w:hAnsi="Arial" w:cs="Arial"/>
                <w:b/>
                <w:color w:val="52A233"/>
                <w:sz w:val="26"/>
                <w:szCs w:val="26"/>
              </w:rPr>
              <w:t>Reflective account</w:t>
            </w:r>
            <w:r w:rsidR="00332A4D">
              <w:rPr>
                <w:rFonts w:ascii="Arial" w:hAnsi="Arial" w:cs="Arial"/>
                <w:b/>
                <w:color w:val="52A233"/>
                <w:sz w:val="26"/>
                <w:szCs w:val="26"/>
              </w:rPr>
              <w:t>:</w:t>
            </w:r>
          </w:p>
        </w:tc>
      </w:tr>
      <w:tr w:rsidR="008B75D4" w:rsidRPr="005E0472" w14:paraId="61FC48FD" w14:textId="77777777" w:rsidTr="00887C0F">
        <w:trPr>
          <w:trHeight w:val="649"/>
        </w:trPr>
        <w:tc>
          <w:tcPr>
            <w:tcW w:w="9606" w:type="dxa"/>
            <w:tcBorders>
              <w:top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7FFE8333" w14:textId="77777777" w:rsidR="008B75D4" w:rsidRPr="00C71C80" w:rsidRDefault="008B75D4" w:rsidP="002B135F">
            <w:pPr>
              <w:pStyle w:val="BasicParagraph"/>
              <w:suppressAutoHyphens/>
              <w:jc w:val="both"/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What was the nature of the CP</w:t>
            </w:r>
            <w:r w:rsidR="002B135F">
              <w:rPr>
                <w:rStyle w:val="NMCWhite"/>
                <w:rFonts w:ascii="Arial" w:hAnsi="Arial" w:cs="Arial"/>
                <w:b/>
                <w:color w:val="52A233"/>
              </w:rPr>
              <w:t>P</w:t>
            </w: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D activity and/or practice-related feedback and/or event or experience in your practice?</w:t>
            </w:r>
            <w:r w:rsidR="005E0472" w:rsidRPr="00C71C80"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  <w:t xml:space="preserve"> </w:t>
            </w:r>
          </w:p>
        </w:tc>
      </w:tr>
      <w:tr w:rsidR="005E0472" w:rsidRPr="00731098" w14:paraId="728DB76F" w14:textId="77777777" w:rsidTr="00887C0F">
        <w:tc>
          <w:tcPr>
            <w:tcW w:w="9606" w:type="dxa"/>
            <w:tcBorders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26890FB7" w14:textId="77777777" w:rsidR="004A0635" w:rsidRDefault="004A0635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732CB858" w14:textId="77777777" w:rsidR="00492C5F" w:rsidRPr="00731098" w:rsidRDefault="00492C5F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15A8F225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D5E37C2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75D4" w:rsidRPr="005E0472" w14:paraId="73B2A869" w14:textId="77777777" w:rsidTr="00887C0F">
        <w:tc>
          <w:tcPr>
            <w:tcW w:w="9606" w:type="dxa"/>
            <w:tcBorders>
              <w:top w:val="single" w:sz="24" w:space="0" w:color="52A233"/>
              <w:bottom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41C312BD" w14:textId="77777777" w:rsidR="008B75D4" w:rsidRPr="00C71C80" w:rsidRDefault="008B75D4" w:rsidP="002B135F">
            <w:pPr>
              <w:pStyle w:val="BasicParagraph"/>
              <w:suppressAutoHyphens/>
              <w:jc w:val="both"/>
              <w:rPr>
                <w:rFonts w:ascii="Arial" w:hAnsi="Arial" w:cs="Arial"/>
                <w:color w:val="52A233"/>
                <w:spacing w:val="-1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What did you learn from the CP</w:t>
            </w:r>
            <w:r w:rsidR="002B135F">
              <w:rPr>
                <w:rStyle w:val="NMCWhite"/>
                <w:rFonts w:ascii="Arial" w:hAnsi="Arial" w:cs="Arial"/>
                <w:b/>
                <w:color w:val="52A233"/>
              </w:rPr>
              <w:t>P</w:t>
            </w: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D activity and/or feedback and/or event or experience in your practice?</w:t>
            </w:r>
            <w:r w:rsidR="005E0472" w:rsidRPr="00C71C80">
              <w:rPr>
                <w:rFonts w:ascii="Arial" w:hAnsi="Arial" w:cs="Arial"/>
                <w:color w:val="52A233"/>
                <w:spacing w:val="-1"/>
              </w:rPr>
              <w:t xml:space="preserve"> </w:t>
            </w:r>
          </w:p>
        </w:tc>
      </w:tr>
      <w:tr w:rsidR="005E0472" w:rsidRPr="00731098" w14:paraId="27136C73" w14:textId="77777777" w:rsidTr="00887C0F">
        <w:tc>
          <w:tcPr>
            <w:tcW w:w="9606" w:type="dxa"/>
            <w:tcBorders>
              <w:top w:val="nil"/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27F3B67D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4BAC9414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36B9A5B9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0B17779D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1E546780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B75D4" w:rsidRPr="005E0472" w14:paraId="7FDC493D" w14:textId="77777777" w:rsidTr="00887C0F">
        <w:tc>
          <w:tcPr>
            <w:tcW w:w="9606" w:type="dxa"/>
            <w:tcBorders>
              <w:top w:val="single" w:sz="24" w:space="0" w:color="52A233"/>
              <w:bottom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2F342E2D" w14:textId="77777777" w:rsidR="008B75D4" w:rsidRPr="00C71C80" w:rsidRDefault="008B75D4" w:rsidP="002B135F">
            <w:pPr>
              <w:pStyle w:val="BasicParagraph"/>
              <w:suppressAutoHyphens/>
              <w:jc w:val="both"/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</w:pPr>
            <w:r w:rsidRPr="00C71C80">
              <w:rPr>
                <w:rStyle w:val="NMCWhite"/>
                <w:rFonts w:ascii="Arial" w:hAnsi="Arial" w:cs="Arial"/>
                <w:b/>
                <w:color w:val="52A233"/>
              </w:rPr>
              <w:t>How did you change or improve your practice as a result?</w:t>
            </w:r>
            <w:r w:rsidR="005E0472" w:rsidRPr="00C71C80">
              <w:rPr>
                <w:rFonts w:ascii="Arial" w:hAnsi="Arial" w:cs="Arial"/>
                <w:color w:val="52A233"/>
                <w:spacing w:val="-1"/>
                <w:sz w:val="20"/>
                <w:szCs w:val="20"/>
              </w:rPr>
              <w:t xml:space="preserve"> </w:t>
            </w:r>
          </w:p>
        </w:tc>
      </w:tr>
      <w:tr w:rsidR="005E0472" w:rsidRPr="00731098" w14:paraId="4B7420BD" w14:textId="77777777" w:rsidTr="00887C0F">
        <w:tc>
          <w:tcPr>
            <w:tcW w:w="9606" w:type="dxa"/>
            <w:tcBorders>
              <w:top w:val="nil"/>
              <w:bottom w:val="single" w:sz="24" w:space="0" w:color="52A233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40F2A1A5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373013C7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4A739528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4F2DED88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2FFE579E" w14:textId="77777777" w:rsidR="005E0472" w:rsidRPr="00731098" w:rsidRDefault="005E0472" w:rsidP="002B135F">
            <w:pPr>
              <w:pStyle w:val="BasicParagraph"/>
              <w:suppressAutoHyphens/>
              <w:jc w:val="both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733E8" w:rsidRPr="005E0472" w14:paraId="5C824ABC" w14:textId="77777777" w:rsidTr="00887C0F">
        <w:tc>
          <w:tcPr>
            <w:tcW w:w="9606" w:type="dxa"/>
            <w:tcBorders>
              <w:top w:val="single" w:sz="24" w:space="0" w:color="52A233"/>
              <w:bottom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4118D26B" w14:textId="77777777" w:rsidR="008B75D4" w:rsidRPr="00C71C80" w:rsidRDefault="00C87A19" w:rsidP="002B135F">
            <w:pPr>
              <w:pStyle w:val="BasicParagraph"/>
              <w:suppressAutoHyphens/>
              <w:spacing w:after="57"/>
              <w:jc w:val="both"/>
              <w:rPr>
                <w:rStyle w:val="NMCWhite"/>
                <w:rFonts w:ascii="Arial" w:hAnsi="Arial" w:cs="Arial"/>
                <w:b/>
                <w:color w:val="52A233"/>
              </w:rPr>
            </w:pPr>
            <w:r>
              <w:rPr>
                <w:rStyle w:val="NMCWhite"/>
                <w:rFonts w:ascii="Arial" w:hAnsi="Arial" w:cs="Arial"/>
                <w:b/>
                <w:color w:val="52A233"/>
              </w:rPr>
              <w:t>Please describe h</w:t>
            </w:r>
            <w:r w:rsidR="008B75D4" w:rsidRPr="00C71C80">
              <w:rPr>
                <w:rStyle w:val="NMCWhite"/>
                <w:rFonts w:ascii="Arial" w:hAnsi="Arial" w:cs="Arial"/>
                <w:b/>
                <w:color w:val="52A233"/>
              </w:rPr>
              <w:t xml:space="preserve">ow this </w:t>
            </w:r>
            <w:r w:rsidR="00381C6C">
              <w:rPr>
                <w:rStyle w:val="NMCWhite"/>
                <w:rFonts w:ascii="Arial" w:hAnsi="Arial" w:cs="Arial"/>
                <w:b/>
                <w:color w:val="52A233"/>
              </w:rPr>
              <w:t xml:space="preserve">is </w:t>
            </w:r>
            <w:r w:rsidR="008B75D4" w:rsidRPr="00C71C80">
              <w:rPr>
                <w:rStyle w:val="NMCWhite"/>
                <w:rFonts w:ascii="Arial" w:hAnsi="Arial" w:cs="Arial"/>
                <w:b/>
                <w:color w:val="52A233"/>
              </w:rPr>
              <w:t xml:space="preserve">relevant to </w:t>
            </w:r>
            <w:r w:rsidR="00381C6C">
              <w:rPr>
                <w:rStyle w:val="NMCWhite"/>
                <w:rFonts w:ascii="Arial" w:hAnsi="Arial" w:cs="Arial"/>
                <w:b/>
                <w:color w:val="52A233"/>
              </w:rPr>
              <w:t>your</w:t>
            </w:r>
            <w:r w:rsidR="00F8027D">
              <w:rPr>
                <w:rStyle w:val="NMCWhite"/>
                <w:rFonts w:ascii="Arial" w:hAnsi="Arial" w:cs="Arial"/>
                <w:b/>
                <w:color w:val="52A233"/>
              </w:rPr>
              <w:t xml:space="preserve"> modality or your scope of practice</w:t>
            </w:r>
            <w:r>
              <w:rPr>
                <w:rStyle w:val="NMCWhite"/>
                <w:rFonts w:ascii="Arial" w:hAnsi="Arial" w:cs="Arial"/>
                <w:b/>
                <w:color w:val="52A233"/>
              </w:rPr>
              <w:t>,</w:t>
            </w:r>
            <w:r w:rsidR="00386B16">
              <w:rPr>
                <w:rStyle w:val="NMCWhite"/>
                <w:rFonts w:ascii="Arial" w:hAnsi="Arial" w:cs="Arial"/>
                <w:b/>
                <w:color w:val="52A233"/>
              </w:rPr>
              <w:t xml:space="preserve"> and patient </w:t>
            </w:r>
            <w:r w:rsidR="002B135F">
              <w:rPr>
                <w:rStyle w:val="NMCWhite"/>
                <w:rFonts w:ascii="Arial" w:hAnsi="Arial" w:cs="Arial"/>
                <w:b/>
                <w:color w:val="52A233"/>
              </w:rPr>
              <w:t xml:space="preserve">safety, </w:t>
            </w:r>
            <w:r w:rsidR="00386B16">
              <w:rPr>
                <w:rStyle w:val="NMCWhite"/>
                <w:rFonts w:ascii="Arial" w:hAnsi="Arial" w:cs="Arial"/>
                <w:b/>
                <w:color w:val="52A233"/>
              </w:rPr>
              <w:t>care or experience</w:t>
            </w:r>
            <w:r w:rsidR="008B75D4" w:rsidRPr="00C71C80">
              <w:rPr>
                <w:rStyle w:val="NMCWhite"/>
                <w:rFonts w:ascii="Arial" w:hAnsi="Arial" w:cs="Arial"/>
                <w:b/>
                <w:color w:val="52A233"/>
              </w:rPr>
              <w:t xml:space="preserve">? </w:t>
            </w:r>
          </w:p>
          <w:p w14:paraId="704D31F4" w14:textId="77777777" w:rsidR="008B75D4" w:rsidRPr="005E0472" w:rsidRDefault="002B135F" w:rsidP="002B135F">
            <w:pPr>
              <w:pStyle w:val="BasicParagraph"/>
              <w:suppressAutoHyphens/>
              <w:jc w:val="both"/>
              <w:rPr>
                <w:rFonts w:ascii="Arial" w:hAnsi="Arial" w:cs="Arial"/>
                <w:color w:val="auto"/>
                <w:spacing w:val="-1"/>
                <w:sz w:val="20"/>
                <w:szCs w:val="20"/>
              </w:rPr>
            </w:pPr>
            <w:r>
              <w:rPr>
                <w:rStyle w:val="NMCWhite"/>
                <w:rFonts w:ascii="Arial" w:hAnsi="Arial" w:cs="Arial"/>
                <w:color w:val="52A233"/>
                <w:sz w:val="20"/>
                <w:szCs w:val="20"/>
              </w:rPr>
              <w:t>e</w:t>
            </w:r>
            <w:r w:rsidR="00F8027D">
              <w:rPr>
                <w:rStyle w:val="NMCWhite"/>
                <w:rFonts w:ascii="Arial" w:hAnsi="Arial" w:cs="Arial"/>
                <w:color w:val="52A233"/>
                <w:sz w:val="20"/>
                <w:szCs w:val="20"/>
              </w:rPr>
              <w:t>.g. Dermal fillers and patient safety. Consent and</w:t>
            </w:r>
            <w:r w:rsidR="00386B16">
              <w:rPr>
                <w:rStyle w:val="NMCWhite"/>
                <w:rFonts w:ascii="Arial" w:hAnsi="Arial" w:cs="Arial"/>
                <w:color w:val="52A233"/>
                <w:sz w:val="20"/>
                <w:szCs w:val="20"/>
              </w:rPr>
              <w:t xml:space="preserve"> patient understanding.</w:t>
            </w:r>
          </w:p>
        </w:tc>
      </w:tr>
      <w:tr w:rsidR="005E0472" w:rsidRPr="00731098" w14:paraId="2E0DED1D" w14:textId="77777777" w:rsidTr="00887C0F">
        <w:tc>
          <w:tcPr>
            <w:tcW w:w="9606" w:type="dxa"/>
            <w:tcBorders>
              <w:top w:val="nil"/>
            </w:tcBorders>
            <w:shd w:val="clear" w:color="auto" w:fill="auto"/>
            <w:tcMar>
              <w:top w:w="113" w:type="dxa"/>
              <w:bottom w:w="113" w:type="dxa"/>
              <w:right w:w="567" w:type="dxa"/>
            </w:tcMar>
            <w:vAlign w:val="center"/>
          </w:tcPr>
          <w:p w14:paraId="0D79FA1F" w14:textId="77777777" w:rsidR="005E0472" w:rsidRPr="00731098" w:rsidRDefault="005E0472" w:rsidP="00D733E8">
            <w:pPr>
              <w:pStyle w:val="BasicParagraph"/>
              <w:suppressAutoHyphens/>
              <w:spacing w:after="57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  <w:p w14:paraId="1B7D395A" w14:textId="77777777" w:rsidR="005E0472" w:rsidRPr="00731098" w:rsidRDefault="005E0472" w:rsidP="00D733E8">
            <w:pPr>
              <w:pStyle w:val="BasicParagraph"/>
              <w:suppressAutoHyphens/>
              <w:spacing w:after="57"/>
              <w:rPr>
                <w:rStyle w:val="NMCWhite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4E4CF2" w14:textId="77777777" w:rsidR="00147B1C" w:rsidRPr="00731098" w:rsidRDefault="00147B1C" w:rsidP="00D733E8">
      <w:pPr>
        <w:tabs>
          <w:tab w:val="left" w:pos="5149"/>
        </w:tabs>
        <w:rPr>
          <w:color w:val="000000"/>
          <w:sz w:val="22"/>
          <w:szCs w:val="22"/>
        </w:rPr>
      </w:pPr>
    </w:p>
    <w:sectPr w:rsidR="00147B1C" w:rsidRPr="00731098" w:rsidSect="00F512EA">
      <w:pgSz w:w="11900" w:h="16840"/>
      <w:pgMar w:top="152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ADC41" w14:textId="77777777" w:rsidR="005B251B" w:rsidRDefault="005B251B" w:rsidP="008B75D4">
      <w:r>
        <w:separator/>
      </w:r>
    </w:p>
  </w:endnote>
  <w:endnote w:type="continuationSeparator" w:id="0">
    <w:p w14:paraId="343C2E40" w14:textId="77777777" w:rsidR="005B251B" w:rsidRDefault="005B251B" w:rsidP="008B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oundryMonoline-ExtraBold">
    <w:panose1 w:val="020B06040202020202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8310" w14:textId="77777777" w:rsidR="005B251B" w:rsidRDefault="005B251B" w:rsidP="008B75D4">
      <w:r>
        <w:separator/>
      </w:r>
    </w:p>
  </w:footnote>
  <w:footnote w:type="continuationSeparator" w:id="0">
    <w:p w14:paraId="21C0404D" w14:textId="77777777" w:rsidR="005B251B" w:rsidRDefault="005B251B" w:rsidP="008B7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D4"/>
    <w:rsid w:val="00000C5B"/>
    <w:rsid w:val="00147B1C"/>
    <w:rsid w:val="001B2C76"/>
    <w:rsid w:val="001D3B6C"/>
    <w:rsid w:val="002452D1"/>
    <w:rsid w:val="00290FB1"/>
    <w:rsid w:val="002B135F"/>
    <w:rsid w:val="002C3656"/>
    <w:rsid w:val="002F0897"/>
    <w:rsid w:val="00332A4D"/>
    <w:rsid w:val="00381C6C"/>
    <w:rsid w:val="00386B16"/>
    <w:rsid w:val="0043231B"/>
    <w:rsid w:val="00451016"/>
    <w:rsid w:val="00463C23"/>
    <w:rsid w:val="00492C5F"/>
    <w:rsid w:val="004A0635"/>
    <w:rsid w:val="005428C4"/>
    <w:rsid w:val="00577473"/>
    <w:rsid w:val="005863AE"/>
    <w:rsid w:val="005B251B"/>
    <w:rsid w:val="005B43D8"/>
    <w:rsid w:val="005E0472"/>
    <w:rsid w:val="00642F0D"/>
    <w:rsid w:val="007217C9"/>
    <w:rsid w:val="00731098"/>
    <w:rsid w:val="00786C6C"/>
    <w:rsid w:val="007F3A76"/>
    <w:rsid w:val="00800736"/>
    <w:rsid w:val="00816F9F"/>
    <w:rsid w:val="0085361D"/>
    <w:rsid w:val="00887C0F"/>
    <w:rsid w:val="008B75D4"/>
    <w:rsid w:val="008E2C1A"/>
    <w:rsid w:val="009246C7"/>
    <w:rsid w:val="009A22E2"/>
    <w:rsid w:val="00A10DFF"/>
    <w:rsid w:val="00A46641"/>
    <w:rsid w:val="00BE788C"/>
    <w:rsid w:val="00BF17E2"/>
    <w:rsid w:val="00BF4495"/>
    <w:rsid w:val="00C71C80"/>
    <w:rsid w:val="00C7484C"/>
    <w:rsid w:val="00C876E9"/>
    <w:rsid w:val="00C87A19"/>
    <w:rsid w:val="00D05FA0"/>
    <w:rsid w:val="00D06FDA"/>
    <w:rsid w:val="00D17C85"/>
    <w:rsid w:val="00D57951"/>
    <w:rsid w:val="00D733E8"/>
    <w:rsid w:val="00E32C72"/>
    <w:rsid w:val="00ED02CD"/>
    <w:rsid w:val="00EF4273"/>
    <w:rsid w:val="00F512EA"/>
    <w:rsid w:val="00F8027D"/>
    <w:rsid w:val="00F85FAB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E607FC"/>
  <w15:chartTrackingRefBased/>
  <w15:docId w15:val="{E2A551D7-3A2B-49C8-B0C0-0012525B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5D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75D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B7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5D4"/>
  </w:style>
  <w:style w:type="paragraph" w:styleId="Footer">
    <w:name w:val="footer"/>
    <w:basedOn w:val="Normal"/>
    <w:link w:val="FooterChar"/>
    <w:uiPriority w:val="99"/>
    <w:unhideWhenUsed/>
    <w:rsid w:val="008B7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5D4"/>
  </w:style>
  <w:style w:type="paragraph" w:customStyle="1" w:styleId="NoParagraphStyle">
    <w:name w:val="[No Paragraph Style]"/>
    <w:rsid w:val="008B75D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B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ParagraphStyle"/>
    <w:uiPriority w:val="99"/>
    <w:rsid w:val="008B75D4"/>
  </w:style>
  <w:style w:type="character" w:customStyle="1" w:styleId="NMCWhite">
    <w:name w:val="NMC White"/>
    <w:uiPriority w:val="99"/>
    <w:rsid w:val="008B75D4"/>
    <w:rPr>
      <w:rFonts w:ascii="FoundryMonoline-ExtraBold" w:hAnsi="FoundryMonoline-ExtraBold" w:cs="FoundryMonoline-ExtraBold"/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FD7580-4848-1F44-B5C5-615632EC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Reflective accounts form - Revalidation</vt:lpstr>
    </vt:vector>
  </TitlesOfParts>
  <Company>Fluid Ideas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Reflective accounts form - Revalidation</dc:title>
  <dc:subject/>
  <dc:creator>NMC</dc:creator>
  <cp:keywords/>
  <dc:description/>
  <cp:lastModifiedBy>David sines</cp:lastModifiedBy>
  <cp:revision>2</cp:revision>
  <cp:lastPrinted>2015-10-16T10:07:00Z</cp:lastPrinted>
  <dcterms:created xsi:type="dcterms:W3CDTF">2019-11-26T18:48:00Z</dcterms:created>
  <dcterms:modified xsi:type="dcterms:W3CDTF">2019-11-26T18:48:00Z</dcterms:modified>
</cp:coreProperties>
</file>